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F5" w:rsidRPr="00AA569C" w:rsidRDefault="00922BF5" w:rsidP="00A66ABA">
      <w:pPr>
        <w:ind w:hanging="709"/>
        <w:jc w:val="center"/>
        <w:rPr>
          <w:lang w:val="en-GB"/>
        </w:rPr>
      </w:pPr>
      <w:bookmarkStart w:id="0" w:name="_GoBack"/>
      <w:bookmarkEnd w:id="0"/>
    </w:p>
    <w:p w:rsidR="00ED44E8" w:rsidRDefault="005D5FCB" w:rsidP="005D5FCB">
      <w:pPr>
        <w:rPr>
          <w:rFonts w:cs="Arial"/>
          <w:b/>
          <w:bCs/>
          <w:color w:val="595959" w:themeColor="text1" w:themeTint="A6"/>
          <w:sz w:val="28"/>
        </w:rPr>
      </w:pPr>
      <w:r w:rsidRPr="005D5FCB">
        <w:rPr>
          <w:rFonts w:cs="Arial"/>
          <w:b/>
          <w:bCs/>
          <w:color w:val="595959" w:themeColor="text1" w:themeTint="A6"/>
          <w:sz w:val="28"/>
        </w:rPr>
        <w:t>BLOG</w:t>
      </w:r>
      <w:r w:rsidR="00DE44B3">
        <w:rPr>
          <w:rFonts w:cs="Arial"/>
          <w:b/>
          <w:bCs/>
          <w:color w:val="595959" w:themeColor="text1" w:themeTint="A6"/>
          <w:sz w:val="28"/>
        </w:rPr>
        <w:t xml:space="preserve">, </w:t>
      </w:r>
      <w:r w:rsidRPr="005D5FCB">
        <w:rPr>
          <w:rFonts w:cs="Arial"/>
          <w:b/>
          <w:bCs/>
          <w:color w:val="595959" w:themeColor="text1" w:themeTint="A6"/>
          <w:sz w:val="28"/>
        </w:rPr>
        <w:t>SOCIAL MEDIA</w:t>
      </w:r>
      <w:r w:rsidR="00DE44B3">
        <w:rPr>
          <w:rFonts w:cs="Arial"/>
          <w:b/>
          <w:bCs/>
          <w:color w:val="595959" w:themeColor="text1" w:themeTint="A6"/>
          <w:sz w:val="28"/>
        </w:rPr>
        <w:t>, NEWSLETTER OR EMAIL</w:t>
      </w:r>
      <w:r w:rsidRPr="005D5FCB">
        <w:rPr>
          <w:rFonts w:cs="Arial"/>
          <w:b/>
          <w:bCs/>
          <w:color w:val="595959" w:themeColor="text1" w:themeTint="A6"/>
          <w:sz w:val="28"/>
        </w:rPr>
        <w:t xml:space="preserve"> ARTICLE </w:t>
      </w:r>
      <w:r w:rsidR="00DE44B3">
        <w:rPr>
          <w:rFonts w:cs="Arial"/>
          <w:b/>
          <w:bCs/>
          <w:color w:val="595959" w:themeColor="text1" w:themeTint="A6"/>
          <w:sz w:val="28"/>
        </w:rPr>
        <w:br/>
      </w:r>
    </w:p>
    <w:p w:rsidR="005D5FCB" w:rsidRPr="005D5FCB" w:rsidRDefault="005D5FCB" w:rsidP="005D5FCB">
      <w:pPr>
        <w:rPr>
          <w:rFonts w:cs="Arial"/>
          <w:b/>
          <w:bCs/>
          <w:color w:val="595959" w:themeColor="text1" w:themeTint="A6"/>
          <w:sz w:val="28"/>
        </w:rPr>
      </w:pPr>
      <w:r w:rsidRPr="005D5FCB">
        <w:rPr>
          <w:rFonts w:cs="Arial"/>
          <w:b/>
          <w:bCs/>
          <w:color w:val="595959" w:themeColor="text1" w:themeTint="A6"/>
          <w:sz w:val="28"/>
        </w:rPr>
        <w:t>UK MEMBERS</w:t>
      </w:r>
    </w:p>
    <w:p w:rsidR="005D5FCB" w:rsidRPr="005D5FCB" w:rsidRDefault="005D5FCB" w:rsidP="005D5FCB">
      <w:pPr>
        <w:rPr>
          <w:rFonts w:cs="Arial"/>
          <w:b/>
          <w:bCs/>
          <w:color w:val="595959" w:themeColor="text1" w:themeTint="A6"/>
          <w:sz w:val="22"/>
        </w:rPr>
      </w:pPr>
    </w:p>
    <w:p w:rsidR="00ED44E8" w:rsidRPr="00ED44E8" w:rsidRDefault="00ED44E8" w:rsidP="00ED44E8">
      <w:pPr>
        <w:rPr>
          <w:rFonts w:cs="Arial"/>
          <w:b/>
          <w:color w:val="595959" w:themeColor="text1" w:themeTint="A6"/>
          <w:sz w:val="28"/>
        </w:rPr>
      </w:pPr>
      <w:r w:rsidRPr="00ED44E8">
        <w:rPr>
          <w:rFonts w:cs="Arial"/>
          <w:b/>
          <w:color w:val="595959" w:themeColor="text1" w:themeTint="A6"/>
          <w:sz w:val="28"/>
        </w:rPr>
        <w:t>GUIDANCE FOR OUR CLIENTS – CORONAVIRUS (COVID-19)</w:t>
      </w:r>
    </w:p>
    <w:p w:rsidR="00ED44E8" w:rsidRDefault="00ED44E8" w:rsidP="00ED44E8">
      <w:pPr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rPr>
          <w:rFonts w:cs="Arial"/>
          <w:color w:val="595959" w:themeColor="text1" w:themeTint="A6"/>
          <w:sz w:val="22"/>
        </w:rPr>
      </w:pPr>
      <w:r w:rsidRPr="00ED44E8">
        <w:rPr>
          <w:rFonts w:cs="Arial"/>
          <w:color w:val="595959" w:themeColor="text1" w:themeTint="A6"/>
          <w:sz w:val="22"/>
        </w:rPr>
        <w:t>Below are some key Government websites where you can access the latest information:</w:t>
      </w:r>
    </w:p>
    <w:p w:rsidR="00ED44E8" w:rsidRDefault="00ED44E8" w:rsidP="00ED44E8">
      <w:pPr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9C19EC">
      <w:pPr>
        <w:pStyle w:val="ListParagraph"/>
        <w:numPr>
          <w:ilvl w:val="0"/>
          <w:numId w:val="5"/>
        </w:numPr>
        <w:rPr>
          <w:rFonts w:cs="Arial"/>
          <w:color w:val="016187"/>
          <w:sz w:val="22"/>
        </w:rPr>
      </w:pPr>
      <w:r w:rsidRPr="00ED44E8">
        <w:rPr>
          <w:rFonts w:cs="Arial"/>
          <w:b/>
          <w:color w:val="595959" w:themeColor="text1" w:themeTint="A6"/>
          <w:sz w:val="22"/>
        </w:rPr>
        <w:t>Government action plan:</w:t>
      </w:r>
      <w:r w:rsidRPr="00ED44E8">
        <w:rPr>
          <w:rFonts w:cs="Arial"/>
          <w:color w:val="595959" w:themeColor="text1" w:themeTint="A6"/>
          <w:sz w:val="22"/>
        </w:rPr>
        <w:t xml:space="preserve"> </w:t>
      </w:r>
      <w:r>
        <w:rPr>
          <w:rFonts w:cs="Arial"/>
          <w:color w:val="595959" w:themeColor="text1" w:themeTint="A6"/>
          <w:sz w:val="22"/>
        </w:rPr>
        <w:br/>
      </w:r>
      <w:hyperlink r:id="rId8" w:history="1">
        <w:r w:rsidRPr="00ED44E8">
          <w:rPr>
            <w:rStyle w:val="Hyperlink"/>
            <w:rFonts w:cs="Arial"/>
            <w:color w:val="016187"/>
            <w:sz w:val="22"/>
          </w:rPr>
          <w:t>https://www.gov.uk/government/publications/coronavirus-action-plan</w:t>
        </w:r>
      </w:hyperlink>
    </w:p>
    <w:p w:rsidR="00ED44E8" w:rsidRPr="00ED44E8" w:rsidRDefault="00ED44E8" w:rsidP="00ED44E8">
      <w:pPr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pStyle w:val="ListParagraph"/>
        <w:numPr>
          <w:ilvl w:val="0"/>
          <w:numId w:val="5"/>
        </w:numPr>
        <w:rPr>
          <w:rFonts w:cs="Arial"/>
          <w:b/>
          <w:color w:val="595959" w:themeColor="text1" w:themeTint="A6"/>
          <w:sz w:val="22"/>
        </w:rPr>
      </w:pPr>
      <w:r w:rsidRPr="00ED44E8">
        <w:rPr>
          <w:rFonts w:cs="Arial"/>
          <w:b/>
          <w:color w:val="595959" w:themeColor="text1" w:themeTint="A6"/>
          <w:sz w:val="22"/>
        </w:rPr>
        <w:t>Guidance on social distancing and stay at home:</w:t>
      </w:r>
    </w:p>
    <w:p w:rsidR="00ED44E8" w:rsidRPr="00ED44E8" w:rsidRDefault="00ED44E8" w:rsidP="00ED44E8">
      <w:pPr>
        <w:pStyle w:val="ListParagraph"/>
        <w:rPr>
          <w:rFonts w:cs="Arial"/>
          <w:color w:val="016187"/>
          <w:sz w:val="22"/>
        </w:rPr>
      </w:pPr>
      <w:hyperlink r:id="rId9" w:history="1">
        <w:r w:rsidRPr="00ED44E8">
          <w:rPr>
            <w:rStyle w:val="Hyperlink"/>
            <w:rFonts w:cs="Arial"/>
            <w:color w:val="016187"/>
            <w:sz w:val="22"/>
          </w:rPr>
          <w:t>https://www.gov.uk/government/topical-events/coronavirus-covid-19-uk-government-response</w:t>
        </w:r>
      </w:hyperlink>
      <w:r w:rsidRPr="00ED44E8">
        <w:rPr>
          <w:rFonts w:cs="Arial"/>
          <w:color w:val="016187"/>
          <w:sz w:val="22"/>
        </w:rPr>
        <w:t xml:space="preserve"> </w:t>
      </w:r>
    </w:p>
    <w:p w:rsidR="00ED44E8" w:rsidRDefault="00ED44E8" w:rsidP="00ED44E8">
      <w:pPr>
        <w:pStyle w:val="ListParagraph"/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pStyle w:val="ListParagraph"/>
        <w:numPr>
          <w:ilvl w:val="0"/>
          <w:numId w:val="5"/>
        </w:numPr>
        <w:rPr>
          <w:rFonts w:cs="Arial"/>
          <w:b/>
          <w:color w:val="595959" w:themeColor="text1" w:themeTint="A6"/>
          <w:sz w:val="22"/>
        </w:rPr>
      </w:pPr>
      <w:r w:rsidRPr="00ED44E8">
        <w:rPr>
          <w:rFonts w:cs="Arial"/>
          <w:b/>
          <w:color w:val="595959" w:themeColor="text1" w:themeTint="A6"/>
          <w:sz w:val="22"/>
        </w:rPr>
        <w:t xml:space="preserve">Travel advice: </w:t>
      </w:r>
    </w:p>
    <w:p w:rsidR="00ED44E8" w:rsidRPr="00ED44E8" w:rsidRDefault="00ED44E8" w:rsidP="00ED44E8">
      <w:pPr>
        <w:pStyle w:val="ListParagraph"/>
        <w:rPr>
          <w:rFonts w:cs="Arial"/>
          <w:color w:val="016187"/>
          <w:sz w:val="22"/>
        </w:rPr>
      </w:pPr>
      <w:hyperlink r:id="rId10" w:history="1">
        <w:r w:rsidRPr="00ED44E8">
          <w:rPr>
            <w:rStyle w:val="Hyperlink"/>
            <w:rFonts w:cs="Arial"/>
            <w:color w:val="016187"/>
            <w:sz w:val="22"/>
          </w:rPr>
          <w:t>https://www.gov.uk/guidance/travel-advice-novel-coronavirus</w:t>
        </w:r>
      </w:hyperlink>
      <w:r w:rsidRPr="00ED44E8">
        <w:rPr>
          <w:rFonts w:cs="Arial"/>
          <w:color w:val="016187"/>
          <w:sz w:val="22"/>
        </w:rPr>
        <w:t xml:space="preserve"> </w:t>
      </w:r>
    </w:p>
    <w:p w:rsidR="00ED44E8" w:rsidRDefault="00ED44E8" w:rsidP="00ED44E8">
      <w:pPr>
        <w:pStyle w:val="ListParagraph"/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pStyle w:val="ListParagraph"/>
        <w:numPr>
          <w:ilvl w:val="0"/>
          <w:numId w:val="5"/>
        </w:numPr>
        <w:rPr>
          <w:rFonts w:cs="Arial"/>
          <w:b/>
          <w:color w:val="595959" w:themeColor="text1" w:themeTint="A6"/>
          <w:sz w:val="22"/>
        </w:rPr>
      </w:pPr>
      <w:r w:rsidRPr="00ED44E8">
        <w:rPr>
          <w:rFonts w:cs="Arial"/>
          <w:b/>
          <w:color w:val="595959" w:themeColor="text1" w:themeTint="A6"/>
          <w:sz w:val="22"/>
        </w:rPr>
        <w:t>Support for businesses:</w:t>
      </w:r>
    </w:p>
    <w:p w:rsidR="00ED44E8" w:rsidRPr="00ED44E8" w:rsidRDefault="00ED44E8" w:rsidP="00ED44E8">
      <w:pPr>
        <w:pStyle w:val="ListParagraph"/>
        <w:rPr>
          <w:rFonts w:cs="Arial"/>
          <w:color w:val="016187"/>
          <w:sz w:val="22"/>
        </w:rPr>
      </w:pPr>
      <w:hyperlink r:id="rId11" w:history="1">
        <w:r w:rsidRPr="00ED44E8">
          <w:rPr>
            <w:rStyle w:val="Hyperlink"/>
            <w:rFonts w:cs="Arial"/>
            <w:color w:val="016187"/>
            <w:sz w:val="22"/>
          </w:rPr>
          <w:t>https://www.gov.uk/government/publications/guidance-to-employers-and-businesses-about-covid-19/covid-19-support-for-businesses</w:t>
        </w:r>
      </w:hyperlink>
      <w:r w:rsidRPr="00ED44E8">
        <w:rPr>
          <w:rFonts w:cs="Arial"/>
          <w:color w:val="016187"/>
          <w:sz w:val="22"/>
        </w:rPr>
        <w:t xml:space="preserve"> </w:t>
      </w:r>
    </w:p>
    <w:p w:rsidR="00ED44E8" w:rsidRDefault="00ED44E8" w:rsidP="00ED44E8">
      <w:pPr>
        <w:pStyle w:val="ListParagraph"/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pStyle w:val="ListParagraph"/>
        <w:numPr>
          <w:ilvl w:val="0"/>
          <w:numId w:val="5"/>
        </w:numPr>
        <w:rPr>
          <w:rFonts w:cs="Arial"/>
          <w:b/>
          <w:color w:val="595959" w:themeColor="text1" w:themeTint="A6"/>
          <w:sz w:val="22"/>
        </w:rPr>
      </w:pPr>
      <w:r w:rsidRPr="00ED44E8">
        <w:rPr>
          <w:rFonts w:cs="Arial"/>
          <w:b/>
          <w:color w:val="595959" w:themeColor="text1" w:themeTint="A6"/>
          <w:sz w:val="22"/>
        </w:rPr>
        <w:t>Tax helpline to support businesses who are concerned about paying their taxes:</w:t>
      </w:r>
    </w:p>
    <w:p w:rsidR="00ED44E8" w:rsidRPr="00ED44E8" w:rsidRDefault="00ED44E8" w:rsidP="00ED44E8">
      <w:pPr>
        <w:pStyle w:val="ListParagraph"/>
        <w:rPr>
          <w:rFonts w:cs="Arial"/>
          <w:color w:val="016187"/>
          <w:sz w:val="22"/>
        </w:rPr>
      </w:pPr>
      <w:hyperlink r:id="rId12" w:history="1">
        <w:r w:rsidRPr="00ED44E8">
          <w:rPr>
            <w:rStyle w:val="Hyperlink"/>
            <w:rFonts w:cs="Arial"/>
            <w:color w:val="016187"/>
            <w:sz w:val="22"/>
          </w:rPr>
          <w:t>https://www.gov.uk/government/news/tax-helpline-to-support-businesses-affected-by-coronavirus-covid-19</w:t>
        </w:r>
      </w:hyperlink>
      <w:r w:rsidRPr="00ED44E8">
        <w:rPr>
          <w:rFonts w:cs="Arial"/>
          <w:color w:val="016187"/>
          <w:sz w:val="22"/>
        </w:rPr>
        <w:t xml:space="preserve"> </w:t>
      </w:r>
    </w:p>
    <w:p w:rsidR="00ED44E8" w:rsidRDefault="00ED44E8" w:rsidP="00ED44E8">
      <w:pPr>
        <w:pStyle w:val="ListParagraph"/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pStyle w:val="ListParagraph"/>
        <w:numPr>
          <w:ilvl w:val="0"/>
          <w:numId w:val="5"/>
        </w:numPr>
        <w:rPr>
          <w:rFonts w:cs="Arial"/>
          <w:b/>
          <w:color w:val="595959" w:themeColor="text1" w:themeTint="A6"/>
          <w:sz w:val="22"/>
        </w:rPr>
      </w:pPr>
      <w:r w:rsidRPr="00ED44E8">
        <w:rPr>
          <w:rFonts w:cs="Arial"/>
          <w:b/>
          <w:color w:val="595959" w:themeColor="text1" w:themeTint="A6"/>
          <w:sz w:val="22"/>
        </w:rPr>
        <w:t>Guide for employees, employers and businesses:</w:t>
      </w:r>
    </w:p>
    <w:p w:rsidR="00ED44E8" w:rsidRPr="00ED44E8" w:rsidRDefault="00ED44E8" w:rsidP="00ED44E8">
      <w:pPr>
        <w:pStyle w:val="ListParagraph"/>
        <w:rPr>
          <w:rFonts w:cs="Arial"/>
          <w:color w:val="016187"/>
          <w:sz w:val="22"/>
        </w:rPr>
      </w:pPr>
      <w:hyperlink r:id="rId13" w:history="1">
        <w:r w:rsidRPr="00ED44E8">
          <w:rPr>
            <w:rStyle w:val="Hyperlink"/>
            <w:rFonts w:cs="Arial"/>
            <w:color w:val="016187"/>
            <w:sz w:val="22"/>
          </w:rPr>
          <w:t>https://www.gov.uk/government/publications/guidance-to-employers-and-businesses-about-covid-19</w:t>
        </w:r>
      </w:hyperlink>
      <w:r w:rsidRPr="00ED44E8">
        <w:rPr>
          <w:rFonts w:cs="Arial"/>
          <w:color w:val="016187"/>
          <w:sz w:val="22"/>
        </w:rPr>
        <w:t xml:space="preserve"> </w:t>
      </w:r>
    </w:p>
    <w:p w:rsidR="00ED44E8" w:rsidRDefault="00ED44E8" w:rsidP="00ED44E8">
      <w:pPr>
        <w:pStyle w:val="ListParagraph"/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pStyle w:val="ListParagraph"/>
        <w:numPr>
          <w:ilvl w:val="0"/>
          <w:numId w:val="5"/>
        </w:numPr>
        <w:rPr>
          <w:rFonts w:cs="Arial"/>
          <w:b/>
          <w:color w:val="595959" w:themeColor="text1" w:themeTint="A6"/>
          <w:sz w:val="22"/>
        </w:rPr>
      </w:pPr>
      <w:r w:rsidRPr="00ED44E8">
        <w:rPr>
          <w:rFonts w:cs="Arial"/>
          <w:b/>
          <w:color w:val="595959" w:themeColor="text1" w:themeTint="A6"/>
          <w:sz w:val="22"/>
        </w:rPr>
        <w:t>Budget 2020: tax-related documents:</w:t>
      </w:r>
    </w:p>
    <w:p w:rsidR="00ED44E8" w:rsidRPr="00ED44E8" w:rsidRDefault="00ED44E8" w:rsidP="00ED44E8">
      <w:pPr>
        <w:pStyle w:val="ListParagraph"/>
        <w:rPr>
          <w:rFonts w:cs="Arial"/>
          <w:color w:val="016187"/>
          <w:sz w:val="22"/>
        </w:rPr>
      </w:pPr>
      <w:hyperlink r:id="rId14" w:history="1">
        <w:r w:rsidRPr="00ED44E8">
          <w:rPr>
            <w:rStyle w:val="Hyperlink"/>
            <w:rFonts w:cs="Arial"/>
            <w:color w:val="016187"/>
            <w:sz w:val="22"/>
          </w:rPr>
          <w:t>https://www.gov.uk/government/collections/budget-2020-tax-related-documents</w:t>
        </w:r>
      </w:hyperlink>
      <w:r w:rsidRPr="00ED44E8">
        <w:rPr>
          <w:rFonts w:cs="Arial"/>
          <w:color w:val="016187"/>
          <w:sz w:val="22"/>
        </w:rPr>
        <w:t xml:space="preserve"> </w:t>
      </w:r>
    </w:p>
    <w:p w:rsidR="00ED44E8" w:rsidRDefault="00ED44E8" w:rsidP="00ED44E8">
      <w:pPr>
        <w:pStyle w:val="ListParagraph"/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pStyle w:val="ListParagraph"/>
        <w:numPr>
          <w:ilvl w:val="0"/>
          <w:numId w:val="5"/>
        </w:numPr>
        <w:rPr>
          <w:rFonts w:cs="Arial"/>
          <w:b/>
          <w:color w:val="595959" w:themeColor="text1" w:themeTint="A6"/>
          <w:sz w:val="22"/>
        </w:rPr>
      </w:pPr>
      <w:r w:rsidRPr="00ED44E8">
        <w:rPr>
          <w:rFonts w:cs="Arial"/>
          <w:b/>
          <w:color w:val="595959" w:themeColor="text1" w:themeTint="A6"/>
          <w:sz w:val="22"/>
        </w:rPr>
        <w:t>NHS Coronavirus (COVID-19):</w:t>
      </w:r>
    </w:p>
    <w:p w:rsidR="00ED44E8" w:rsidRPr="00ED44E8" w:rsidRDefault="00ED44E8" w:rsidP="00ED44E8">
      <w:pPr>
        <w:pStyle w:val="ListParagraph"/>
        <w:rPr>
          <w:rFonts w:cs="Arial"/>
          <w:color w:val="016187"/>
          <w:sz w:val="22"/>
        </w:rPr>
      </w:pPr>
      <w:hyperlink r:id="rId15" w:history="1">
        <w:r w:rsidRPr="00ED44E8">
          <w:rPr>
            <w:rStyle w:val="Hyperlink"/>
            <w:rFonts w:cs="Arial"/>
            <w:color w:val="016187"/>
            <w:sz w:val="22"/>
          </w:rPr>
          <w:t>https://www.nhs.uk/conditions/coronavirus-covid-19/</w:t>
        </w:r>
      </w:hyperlink>
      <w:r w:rsidRPr="00ED44E8">
        <w:rPr>
          <w:rFonts w:cs="Arial"/>
          <w:color w:val="016187"/>
          <w:sz w:val="22"/>
        </w:rPr>
        <w:t xml:space="preserve"> </w:t>
      </w:r>
    </w:p>
    <w:p w:rsidR="00ED44E8" w:rsidRPr="00ED44E8" w:rsidRDefault="00ED44E8" w:rsidP="00ED44E8">
      <w:pPr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rPr>
          <w:rFonts w:cs="Arial"/>
          <w:color w:val="595959" w:themeColor="text1" w:themeTint="A6"/>
          <w:sz w:val="22"/>
        </w:rPr>
      </w:pPr>
    </w:p>
    <w:p w:rsidR="00ED44E8" w:rsidRPr="00ED44E8" w:rsidRDefault="00ED44E8" w:rsidP="00ED44E8">
      <w:pPr>
        <w:rPr>
          <w:rFonts w:cs="Arial"/>
          <w:color w:val="595959" w:themeColor="text1" w:themeTint="A6"/>
          <w:sz w:val="22"/>
        </w:rPr>
      </w:pPr>
    </w:p>
    <w:p w:rsidR="005D5FCB" w:rsidRPr="005D5FCB" w:rsidRDefault="005D5FCB" w:rsidP="005D5FCB">
      <w:pPr>
        <w:rPr>
          <w:rFonts w:cs="Arial"/>
          <w:color w:val="595959" w:themeColor="text1" w:themeTint="A6"/>
          <w:sz w:val="22"/>
        </w:rPr>
      </w:pPr>
    </w:p>
    <w:sectPr w:rsidR="005D5FCB" w:rsidRPr="005D5FCB" w:rsidSect="00DF51FC">
      <w:headerReference w:type="default" r:id="rId16"/>
      <w:footerReference w:type="default" r:id="rId17"/>
      <w:pgSz w:w="11906" w:h="16838"/>
      <w:pgMar w:top="1670" w:right="991" w:bottom="993" w:left="156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3B" w:rsidRDefault="0072263B" w:rsidP="006B4690">
      <w:r>
        <w:separator/>
      </w:r>
    </w:p>
  </w:endnote>
  <w:endnote w:type="continuationSeparator" w:id="0">
    <w:p w:rsidR="0072263B" w:rsidRDefault="0072263B" w:rsidP="006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Soft-Semibold"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ProximaNovaSoft-Regular"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0837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:rsidR="006B4690" w:rsidRPr="00843AAF" w:rsidRDefault="00434B63" w:rsidP="0016585D">
        <w:pPr>
          <w:pStyle w:val="Footer"/>
          <w:tabs>
            <w:tab w:val="right" w:pos="9639"/>
          </w:tabs>
          <w:ind w:right="-897" w:hanging="709"/>
        </w:pPr>
        <w:r w:rsidRPr="000A7756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4CA67CD" wp14:editId="03FCD9BA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-57785</wp:posOffset>
                  </wp:positionV>
                  <wp:extent cx="6612255" cy="0"/>
                  <wp:effectExtent l="0" t="0" r="17145" b="19050"/>
                  <wp:wrapTight wrapText="bothSides">
                    <wp:wrapPolygon edited="0">
                      <wp:start x="0" y="-1"/>
                      <wp:lineTo x="0" y="-1"/>
                      <wp:lineTo x="21594" y="-1"/>
                      <wp:lineTo x="21594" y="-1"/>
                      <wp:lineTo x="0" y="-1"/>
                    </wp:wrapPolygon>
                  </wp:wrapTight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225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6A1AE68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" strokecolor="#5a5a5a [2109]" strokeweight=".5pt">
                  <w10:wrap type="tight"/>
                </v:line>
              </w:pict>
            </mc:Fallback>
          </mc:AlternateContent>
        </w:r>
        <w:r w:rsidR="00F3344A">
          <w:tab/>
        </w:r>
        <w:r w:rsidR="000A7756">
          <w:rPr>
            <w:color w:val="595959" w:themeColor="text1" w:themeTint="A6"/>
            <w:sz w:val="18"/>
            <w:szCs w:val="18"/>
          </w:rPr>
          <w:tab/>
        </w:r>
        <w:r w:rsidR="006B4690" w:rsidRPr="000A7756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="006B4690" w:rsidRPr="000A7756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="006B4690" w:rsidRPr="000A7756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 w:rsidR="00ED44E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="006B4690" w:rsidRPr="000A7756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  <w:r w:rsidR="000A7756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 xml:space="preserve">   </w:t>
        </w:r>
        <w:r w:rsidR="00290EA9" w:rsidRPr="000A7756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ab/>
          <w:t xml:space="preserve"> the2020group.com</w:t>
        </w:r>
      </w:p>
    </w:sdtContent>
  </w:sdt>
  <w:p w:rsidR="006B4690" w:rsidRDefault="006B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3B" w:rsidRDefault="0072263B" w:rsidP="006B4690">
      <w:r>
        <w:separator/>
      </w:r>
    </w:p>
  </w:footnote>
  <w:footnote w:type="continuationSeparator" w:id="0">
    <w:p w:rsidR="0072263B" w:rsidRDefault="0072263B" w:rsidP="006B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90" w:rsidRDefault="001870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82238" wp14:editId="3735C4C4">
              <wp:simplePos x="0" y="0"/>
              <wp:positionH relativeFrom="column">
                <wp:posOffset>-471985</wp:posOffset>
              </wp:positionH>
              <wp:positionV relativeFrom="paragraph">
                <wp:posOffset>-128858</wp:posOffset>
              </wp:positionV>
              <wp:extent cx="4230806" cy="662940"/>
              <wp:effectExtent l="0" t="0" r="0" b="381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806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70E3" w:rsidRDefault="001870E3" w:rsidP="001870E3">
                          <w:pPr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ProximaNovaSoft-Semibold" w:hAnsi="ProximaNovaSoft-Semibold" w:cs="ProximaNovaSoft-Semibold"/>
                              <w:color w:val="4A4A49"/>
                              <w:sz w:val="32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rFonts w:ascii="ProximaNovaSoft-Semibold" w:hAnsi="ProximaNovaSoft-Semibold" w:cs="ProximaNovaSoft-Semibold"/>
                              <w:color w:val="4A4A49"/>
                              <w:sz w:val="32"/>
                              <w:szCs w:val="32"/>
                              <w:lang w:val="en-GB"/>
                            </w:rPr>
                            <w:t xml:space="preserve">2020 Innovation - </w:t>
                          </w:r>
                          <w:r>
                            <w:rPr>
                              <w:rFonts w:ascii="ProximaNovaSoft-Regular" w:hAnsi="ProximaNovaSoft-Regular" w:cs="ProximaNovaSoft-Regular"/>
                              <w:color w:val="4A4A49"/>
                              <w:sz w:val="32"/>
                              <w:szCs w:val="32"/>
                              <w:lang w:val="en-GB"/>
                            </w:rPr>
                            <w:t>Providing you with innovative solutions for a successful future</w:t>
                          </w:r>
                        </w:p>
                        <w:p w:rsidR="006B4690" w:rsidRPr="001D35FE" w:rsidRDefault="006B4690" w:rsidP="006B4690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-142"/>
                            <w:textAlignment w:val="center"/>
                            <w:rPr>
                              <w:rFonts w:cs="Arial"/>
                              <w:b/>
                              <w:bCs/>
                              <w:color w:val="323232"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8223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-37.15pt;margin-top:-10.15pt;width:333.1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" filled="f" stroked="f">
              <v:textbox>
                <w:txbxContent>
                  <w:p w:rsidR="001870E3" w:rsidRDefault="001870E3" w:rsidP="001870E3">
                    <w:pPr>
                      <w:autoSpaceDE w:val="0"/>
                      <w:autoSpaceDN w:val="0"/>
                      <w:adjustRightInd w:val="0"/>
                      <w:ind w:left="-142"/>
                      <w:rPr>
                        <w:rFonts w:ascii="ProximaNovaSoft-Semibold" w:hAnsi="ProximaNovaSoft-Semibold" w:cs="ProximaNovaSoft-Semibold"/>
                        <w:color w:val="4A4A49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ProximaNovaSoft-Semibold" w:hAnsi="ProximaNovaSoft-Semibold" w:cs="ProximaNovaSoft-Semibold"/>
                        <w:color w:val="4A4A49"/>
                        <w:sz w:val="32"/>
                        <w:szCs w:val="32"/>
                        <w:lang w:val="en-GB"/>
                      </w:rPr>
                      <w:t xml:space="preserve">2020 Innovation - </w:t>
                    </w:r>
                    <w:r>
                      <w:rPr>
                        <w:rFonts w:ascii="ProximaNovaSoft-Regular" w:hAnsi="ProximaNovaSoft-Regular" w:cs="ProximaNovaSoft-Regular"/>
                        <w:color w:val="4A4A49"/>
                        <w:sz w:val="32"/>
                        <w:szCs w:val="32"/>
                        <w:lang w:val="en-GB"/>
                      </w:rPr>
                      <w:t>Providing you with innovative solutions for a successful future</w:t>
                    </w:r>
                  </w:p>
                  <w:p w:rsidR="006B4690" w:rsidRPr="001D35FE" w:rsidRDefault="006B4690" w:rsidP="006B4690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-142"/>
                      <w:textAlignment w:val="center"/>
                      <w:rPr>
                        <w:rFonts w:cs="Arial"/>
                        <w:b/>
                        <w:bCs/>
                        <w:color w:val="323232"/>
                        <w:sz w:val="22"/>
                        <w:szCs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0A775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29F25" wp14:editId="687038FD">
              <wp:simplePos x="0" y="0"/>
              <wp:positionH relativeFrom="column">
                <wp:posOffset>-472440</wp:posOffset>
              </wp:positionH>
              <wp:positionV relativeFrom="paragraph">
                <wp:posOffset>505460</wp:posOffset>
              </wp:positionV>
              <wp:extent cx="6543675" cy="0"/>
              <wp:effectExtent l="0" t="0" r="9525" b="19050"/>
              <wp:wrapTight wrapText="bothSides">
                <wp:wrapPolygon edited="0">
                  <wp:start x="0" y="-1"/>
                  <wp:lineTo x="0" y="-1"/>
                  <wp:lineTo x="21569" y="-1"/>
                  <wp:lineTo x="21569" y="-1"/>
                  <wp:lineTo x="0" y="-1"/>
                </wp:wrapPolygon>
              </wp:wrapTight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ACB1B" id="Straight Connector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39.8pt" to="478.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" strokecolor="#5a5a5a [2109]" strokeweight=".5pt">
              <w10:wrap type="tight"/>
            </v:line>
          </w:pict>
        </mc:Fallback>
      </mc:AlternateContent>
    </w:r>
    <w:r w:rsidR="00D96D8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726FD" wp14:editId="28AF9306">
              <wp:simplePos x="0" y="0"/>
              <wp:positionH relativeFrom="column">
                <wp:posOffset>3588225</wp:posOffset>
              </wp:positionH>
              <wp:positionV relativeFrom="paragraph">
                <wp:posOffset>-272159</wp:posOffset>
              </wp:positionV>
              <wp:extent cx="2627118" cy="86614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118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4690" w:rsidRDefault="00973252" w:rsidP="006B4690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936115" cy="7747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2020 Innovation Logo Orange Grey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6115" cy="774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726FD" id="Text Box 38" o:spid="_x0000_s1027" type="#_x0000_t202" style="position:absolute;margin-left:282.55pt;margin-top:-21.45pt;width:206.8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" filled="f" stroked="f">
              <v:textbox>
                <w:txbxContent>
                  <w:p w:rsidR="006B4690" w:rsidRDefault="00973252" w:rsidP="006B4690">
                    <w:pPr>
                      <w:jc w:val="right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936115" cy="7747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2020 Innovation Logo Orange Grey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6115" cy="774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630"/>
    <w:multiLevelType w:val="hybridMultilevel"/>
    <w:tmpl w:val="D2A8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96F"/>
    <w:multiLevelType w:val="hybridMultilevel"/>
    <w:tmpl w:val="C52A8990"/>
    <w:lvl w:ilvl="0" w:tplc="92206E3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1C17"/>
    <w:multiLevelType w:val="hybridMultilevel"/>
    <w:tmpl w:val="E0D29B06"/>
    <w:lvl w:ilvl="0" w:tplc="237CD4B2">
      <w:start w:val="1"/>
      <w:numFmt w:val="upperLetter"/>
      <w:lvlText w:val="%1."/>
      <w:lvlJc w:val="left"/>
      <w:pPr>
        <w:ind w:left="11" w:hanging="360"/>
      </w:pPr>
      <w:rPr>
        <w:rFonts w:hint="default"/>
        <w:color w:val="016187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C1A4D24"/>
    <w:multiLevelType w:val="hybridMultilevel"/>
    <w:tmpl w:val="EF183306"/>
    <w:lvl w:ilvl="0" w:tplc="8A461C38">
      <w:start w:val="1"/>
      <w:numFmt w:val="upperLetter"/>
      <w:lvlText w:val="%1)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53B20AD5"/>
    <w:multiLevelType w:val="multilevel"/>
    <w:tmpl w:val="7A9C1F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0"/>
    <w:rsid w:val="000241EF"/>
    <w:rsid w:val="0003476D"/>
    <w:rsid w:val="000474A5"/>
    <w:rsid w:val="00066F3C"/>
    <w:rsid w:val="00070718"/>
    <w:rsid w:val="000A7756"/>
    <w:rsid w:val="000C517E"/>
    <w:rsid w:val="0010566E"/>
    <w:rsid w:val="00124246"/>
    <w:rsid w:val="00127073"/>
    <w:rsid w:val="00140053"/>
    <w:rsid w:val="001407FA"/>
    <w:rsid w:val="00152BA5"/>
    <w:rsid w:val="0016585D"/>
    <w:rsid w:val="001714ED"/>
    <w:rsid w:val="001870E3"/>
    <w:rsid w:val="00190AB4"/>
    <w:rsid w:val="00191518"/>
    <w:rsid w:val="001B143F"/>
    <w:rsid w:val="001D2D00"/>
    <w:rsid w:val="001D5511"/>
    <w:rsid w:val="001E2BEC"/>
    <w:rsid w:val="00206B2E"/>
    <w:rsid w:val="00210583"/>
    <w:rsid w:val="002209C0"/>
    <w:rsid w:val="00220A63"/>
    <w:rsid w:val="00225B9F"/>
    <w:rsid w:val="00247696"/>
    <w:rsid w:val="0025634A"/>
    <w:rsid w:val="00270AD3"/>
    <w:rsid w:val="00284DA3"/>
    <w:rsid w:val="00290EA9"/>
    <w:rsid w:val="002A50CE"/>
    <w:rsid w:val="002E16D7"/>
    <w:rsid w:val="002F3BCF"/>
    <w:rsid w:val="002F49A9"/>
    <w:rsid w:val="002F7BED"/>
    <w:rsid w:val="00310B84"/>
    <w:rsid w:val="00326C59"/>
    <w:rsid w:val="00342DBE"/>
    <w:rsid w:val="0035786E"/>
    <w:rsid w:val="00362863"/>
    <w:rsid w:val="00366E3C"/>
    <w:rsid w:val="0037110B"/>
    <w:rsid w:val="00395751"/>
    <w:rsid w:val="003B079E"/>
    <w:rsid w:val="0041645D"/>
    <w:rsid w:val="00417089"/>
    <w:rsid w:val="00420B09"/>
    <w:rsid w:val="00421298"/>
    <w:rsid w:val="00433D81"/>
    <w:rsid w:val="00434B63"/>
    <w:rsid w:val="0045185C"/>
    <w:rsid w:val="00456B9D"/>
    <w:rsid w:val="004635A9"/>
    <w:rsid w:val="0047044A"/>
    <w:rsid w:val="00475670"/>
    <w:rsid w:val="00483510"/>
    <w:rsid w:val="00486292"/>
    <w:rsid w:val="00494FCE"/>
    <w:rsid w:val="004A1F05"/>
    <w:rsid w:val="004A5E3F"/>
    <w:rsid w:val="004C56F7"/>
    <w:rsid w:val="004E2D84"/>
    <w:rsid w:val="004F62D7"/>
    <w:rsid w:val="00524A1D"/>
    <w:rsid w:val="00560EFE"/>
    <w:rsid w:val="00596B7C"/>
    <w:rsid w:val="005D5FCB"/>
    <w:rsid w:val="005E1AAF"/>
    <w:rsid w:val="005E2ABF"/>
    <w:rsid w:val="0062158C"/>
    <w:rsid w:val="00623CA7"/>
    <w:rsid w:val="00636A87"/>
    <w:rsid w:val="006649D4"/>
    <w:rsid w:val="006737F2"/>
    <w:rsid w:val="00673E10"/>
    <w:rsid w:val="006746AB"/>
    <w:rsid w:val="00696FAA"/>
    <w:rsid w:val="006A3851"/>
    <w:rsid w:val="006B4690"/>
    <w:rsid w:val="006C1184"/>
    <w:rsid w:val="006D74AC"/>
    <w:rsid w:val="006E4925"/>
    <w:rsid w:val="006F1A8F"/>
    <w:rsid w:val="006F49BF"/>
    <w:rsid w:val="0072263B"/>
    <w:rsid w:val="00722948"/>
    <w:rsid w:val="00731747"/>
    <w:rsid w:val="00734EF1"/>
    <w:rsid w:val="00737272"/>
    <w:rsid w:val="007550E0"/>
    <w:rsid w:val="00764AD4"/>
    <w:rsid w:val="0076541F"/>
    <w:rsid w:val="00783791"/>
    <w:rsid w:val="00785237"/>
    <w:rsid w:val="00795F6C"/>
    <w:rsid w:val="007A39B8"/>
    <w:rsid w:val="007E314C"/>
    <w:rsid w:val="007F18BC"/>
    <w:rsid w:val="007F4ABB"/>
    <w:rsid w:val="00811804"/>
    <w:rsid w:val="0081676A"/>
    <w:rsid w:val="0084164C"/>
    <w:rsid w:val="00843AAF"/>
    <w:rsid w:val="0084673A"/>
    <w:rsid w:val="00867489"/>
    <w:rsid w:val="0087187B"/>
    <w:rsid w:val="0088078F"/>
    <w:rsid w:val="00894424"/>
    <w:rsid w:val="008A2A0F"/>
    <w:rsid w:val="008B67BF"/>
    <w:rsid w:val="008E54EA"/>
    <w:rsid w:val="009142D0"/>
    <w:rsid w:val="00917909"/>
    <w:rsid w:val="00922BF5"/>
    <w:rsid w:val="0093204E"/>
    <w:rsid w:val="009331E7"/>
    <w:rsid w:val="00937483"/>
    <w:rsid w:val="0095028A"/>
    <w:rsid w:val="00954155"/>
    <w:rsid w:val="00963571"/>
    <w:rsid w:val="00973252"/>
    <w:rsid w:val="00975851"/>
    <w:rsid w:val="00977B76"/>
    <w:rsid w:val="0098466F"/>
    <w:rsid w:val="00994AB5"/>
    <w:rsid w:val="009C1DC1"/>
    <w:rsid w:val="009C3137"/>
    <w:rsid w:val="009C679C"/>
    <w:rsid w:val="009D1AF9"/>
    <w:rsid w:val="009D3A83"/>
    <w:rsid w:val="009E4106"/>
    <w:rsid w:val="009F4AD0"/>
    <w:rsid w:val="009F68DE"/>
    <w:rsid w:val="00A04C3A"/>
    <w:rsid w:val="00A04EA2"/>
    <w:rsid w:val="00A26B32"/>
    <w:rsid w:val="00A30927"/>
    <w:rsid w:val="00A66ABA"/>
    <w:rsid w:val="00A7225D"/>
    <w:rsid w:val="00A757A2"/>
    <w:rsid w:val="00A759E7"/>
    <w:rsid w:val="00A80A26"/>
    <w:rsid w:val="00A92BE8"/>
    <w:rsid w:val="00A979B0"/>
    <w:rsid w:val="00AA569C"/>
    <w:rsid w:val="00AA7560"/>
    <w:rsid w:val="00AB11AA"/>
    <w:rsid w:val="00AB451E"/>
    <w:rsid w:val="00AB5BD4"/>
    <w:rsid w:val="00AB7A7C"/>
    <w:rsid w:val="00AE483C"/>
    <w:rsid w:val="00B420E2"/>
    <w:rsid w:val="00B5281E"/>
    <w:rsid w:val="00B8658C"/>
    <w:rsid w:val="00BB185F"/>
    <w:rsid w:val="00BB20A4"/>
    <w:rsid w:val="00BB4C1A"/>
    <w:rsid w:val="00BC1218"/>
    <w:rsid w:val="00BE6E69"/>
    <w:rsid w:val="00BF5A0E"/>
    <w:rsid w:val="00C00EA6"/>
    <w:rsid w:val="00C26A30"/>
    <w:rsid w:val="00C742F7"/>
    <w:rsid w:val="00C74A1E"/>
    <w:rsid w:val="00C91CAB"/>
    <w:rsid w:val="00CB6906"/>
    <w:rsid w:val="00CB7D2F"/>
    <w:rsid w:val="00CD01F1"/>
    <w:rsid w:val="00CE2FC7"/>
    <w:rsid w:val="00CF0AE2"/>
    <w:rsid w:val="00CF536C"/>
    <w:rsid w:val="00D12FE3"/>
    <w:rsid w:val="00D31FE1"/>
    <w:rsid w:val="00D32180"/>
    <w:rsid w:val="00D740CA"/>
    <w:rsid w:val="00D9594C"/>
    <w:rsid w:val="00D96D8A"/>
    <w:rsid w:val="00DA2532"/>
    <w:rsid w:val="00DA2D8B"/>
    <w:rsid w:val="00DA5BED"/>
    <w:rsid w:val="00DD0072"/>
    <w:rsid w:val="00DE44B3"/>
    <w:rsid w:val="00DF51FC"/>
    <w:rsid w:val="00E036FF"/>
    <w:rsid w:val="00E14F18"/>
    <w:rsid w:val="00E25456"/>
    <w:rsid w:val="00E32153"/>
    <w:rsid w:val="00E51EAB"/>
    <w:rsid w:val="00E64C72"/>
    <w:rsid w:val="00E77D71"/>
    <w:rsid w:val="00EA44F2"/>
    <w:rsid w:val="00EC5FFC"/>
    <w:rsid w:val="00ED44E8"/>
    <w:rsid w:val="00F3344A"/>
    <w:rsid w:val="00F366D0"/>
    <w:rsid w:val="00F46397"/>
    <w:rsid w:val="00F61109"/>
    <w:rsid w:val="00F70888"/>
    <w:rsid w:val="00F75545"/>
    <w:rsid w:val="00F9168E"/>
    <w:rsid w:val="00F91742"/>
    <w:rsid w:val="00F93F80"/>
    <w:rsid w:val="00FB0AD7"/>
    <w:rsid w:val="00FB1458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5:docId w15:val="{9D6D84A2-1261-445F-ACD3-50CE5C0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 Paragraph 9pt"/>
    <w:qFormat/>
    <w:rsid w:val="006B4690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4690"/>
  </w:style>
  <w:style w:type="paragraph" w:styleId="Footer">
    <w:name w:val="footer"/>
    <w:basedOn w:val="Normal"/>
    <w:link w:val="Foot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4690"/>
  </w:style>
  <w:style w:type="paragraph" w:styleId="BalloonText">
    <w:name w:val="Balloon Text"/>
    <w:basedOn w:val="Normal"/>
    <w:link w:val="BalloonTextChar"/>
    <w:uiPriority w:val="99"/>
    <w:semiHidden/>
    <w:unhideWhenUsed/>
    <w:rsid w:val="006B469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6541F"/>
    <w:pPr>
      <w:ind w:left="720"/>
      <w:contextualSpacing/>
    </w:pPr>
  </w:style>
  <w:style w:type="table" w:styleId="TableGrid">
    <w:name w:val="Table Grid"/>
    <w:basedOn w:val="TableNormal"/>
    <w:uiPriority w:val="59"/>
    <w:rsid w:val="000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Heading2"/>
    <w:rsid w:val="00FB1458"/>
    <w:pPr>
      <w:keepNext w:val="0"/>
      <w:keepLines w:val="0"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  <w:outlineLvl w:val="9"/>
    </w:pPr>
    <w:rPr>
      <w:rFonts w:ascii="Arial" w:eastAsia="Times New Roman" w:hAnsi="Arial" w:cs="Times New Roman"/>
      <w:b/>
      <w:color w:val="auto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4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Emphasis">
    <w:name w:val="Emphasis"/>
    <w:qFormat/>
    <w:rsid w:val="00BB4C1A"/>
    <w:rPr>
      <w:i/>
      <w:iCs/>
    </w:rPr>
  </w:style>
  <w:style w:type="character" w:styleId="Hyperlink">
    <w:name w:val="Hyperlink"/>
    <w:basedOn w:val="DefaultParagraphFont"/>
    <w:uiPriority w:val="99"/>
    <w:unhideWhenUsed/>
    <w:rsid w:val="00734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action-plan" TargetMode="External"/><Relationship Id="rId13" Type="http://schemas.openxmlformats.org/officeDocument/2006/relationships/hyperlink" Target="https://www.gov.uk/government/publications/guidance-to-employers-and-businesses-about-covid-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news/tax-helpline-to-support-businesses-affected-by-coronavirus-covid-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uidance-to-employers-and-businesses-about-covid-19/covid-19-support-for-busines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coronavirus-covid-19/" TargetMode="External"/><Relationship Id="rId10" Type="http://schemas.openxmlformats.org/officeDocument/2006/relationships/hyperlink" Target="https://www.gov.uk/guidance/travel-advice-novel-coronav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topical-events/coronavirus-covid-19-uk-government-response" TargetMode="External"/><Relationship Id="rId14" Type="http://schemas.openxmlformats.org/officeDocument/2006/relationships/hyperlink" Target="https://www.gov.uk/government/collections/budget-2020-tax-related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1119-20E7-49DD-AE54-2F703A4F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Weber-Brown</dc:creator>
  <cp:lastModifiedBy>Ollie Weber-Brown</cp:lastModifiedBy>
  <cp:revision>2</cp:revision>
  <cp:lastPrinted>2020-03-05T11:08:00Z</cp:lastPrinted>
  <dcterms:created xsi:type="dcterms:W3CDTF">2020-03-18T13:00:00Z</dcterms:created>
  <dcterms:modified xsi:type="dcterms:W3CDTF">2020-03-18T13:00:00Z</dcterms:modified>
</cp:coreProperties>
</file>